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6559B" w14:textId="77777777" w:rsidR="00DB59BD" w:rsidRPr="00DB59BD" w:rsidRDefault="00DB59BD" w:rsidP="00DB59BD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DB59BD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540C1D4C" wp14:editId="6FCCBFC7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F05B5" w14:textId="77777777" w:rsidR="00DB59BD" w:rsidRPr="00DB59BD" w:rsidRDefault="00DB59BD" w:rsidP="00DB59BD">
      <w:pPr>
        <w:ind w:right="43"/>
        <w:jc w:val="center"/>
        <w:rPr>
          <w:b/>
          <w:sz w:val="16"/>
          <w:szCs w:val="16"/>
          <w:lang w:val="uk-UA"/>
        </w:rPr>
      </w:pPr>
    </w:p>
    <w:p w14:paraId="4A8AC7E5" w14:textId="77777777" w:rsidR="00DB59BD" w:rsidRPr="00DB59BD" w:rsidRDefault="00DB59BD" w:rsidP="00DB59BD">
      <w:pPr>
        <w:keepNext/>
        <w:jc w:val="center"/>
        <w:outlineLvl w:val="0"/>
        <w:rPr>
          <w:caps/>
          <w:lang w:val="uk-UA"/>
        </w:rPr>
      </w:pPr>
      <w:r w:rsidRPr="00DB59BD">
        <w:rPr>
          <w:caps/>
          <w:lang w:val="uk-UA"/>
        </w:rPr>
        <w:t xml:space="preserve">МАЛИНСЬКА МІСЬКА РАДА                         </w:t>
      </w:r>
    </w:p>
    <w:p w14:paraId="49237F8C" w14:textId="77777777" w:rsidR="00DB59BD" w:rsidRPr="00DB59BD" w:rsidRDefault="00DB59BD" w:rsidP="00DB59BD">
      <w:pPr>
        <w:jc w:val="center"/>
        <w:rPr>
          <w:lang w:val="uk-UA"/>
        </w:rPr>
      </w:pPr>
      <w:r w:rsidRPr="00DB59BD">
        <w:rPr>
          <w:lang w:val="uk-UA"/>
        </w:rPr>
        <w:t>ЖИТОМИРСЬКОЇ ОБЛАСТІ</w:t>
      </w:r>
    </w:p>
    <w:p w14:paraId="71E0F227" w14:textId="77777777" w:rsidR="00DB59BD" w:rsidRPr="00DB59BD" w:rsidRDefault="00DB59BD" w:rsidP="00DB59BD">
      <w:pPr>
        <w:jc w:val="center"/>
        <w:rPr>
          <w:sz w:val="16"/>
          <w:szCs w:val="16"/>
          <w:lang w:val="uk-UA"/>
        </w:rPr>
      </w:pPr>
    </w:p>
    <w:p w14:paraId="5DB6A945" w14:textId="77777777" w:rsidR="00DB59BD" w:rsidRPr="00DB59BD" w:rsidRDefault="00DB59BD" w:rsidP="00DB59BD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DB59BD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DB59BD">
        <w:rPr>
          <w:b/>
          <w:caps/>
          <w:sz w:val="48"/>
          <w:szCs w:val="48"/>
          <w:lang w:val="uk-UA"/>
        </w:rPr>
        <w:t>Н</w:t>
      </w:r>
      <w:proofErr w:type="spellEnd"/>
      <w:r w:rsidRPr="00DB59BD">
        <w:rPr>
          <w:b/>
          <w:caps/>
          <w:sz w:val="48"/>
          <w:szCs w:val="48"/>
          <w:lang w:val="uk-UA"/>
        </w:rPr>
        <w:t xml:space="preserve"> я           </w:t>
      </w:r>
    </w:p>
    <w:p w14:paraId="43889382" w14:textId="77777777" w:rsidR="00DB59BD" w:rsidRPr="00DB59BD" w:rsidRDefault="00DB59BD" w:rsidP="00DB59BD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698FBB17" w14:textId="77777777" w:rsidR="00DB59BD" w:rsidRPr="00DB59BD" w:rsidRDefault="00DB59BD" w:rsidP="00DB59BD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DB59BD">
        <w:rPr>
          <w:b/>
          <w:caps/>
          <w:sz w:val="28"/>
          <w:szCs w:val="20"/>
          <w:lang w:val="uk-UA"/>
        </w:rPr>
        <w:t>малинської МІСЬКОЇ ради</w:t>
      </w:r>
    </w:p>
    <w:p w14:paraId="4A094B87" w14:textId="77777777" w:rsidR="00DB59BD" w:rsidRPr="00DB59BD" w:rsidRDefault="00DB59BD" w:rsidP="00DB59BD">
      <w:pPr>
        <w:spacing w:line="480" w:lineRule="auto"/>
        <w:jc w:val="center"/>
        <w:rPr>
          <w:sz w:val="28"/>
          <w:lang w:val="uk-UA"/>
        </w:rPr>
      </w:pPr>
      <w:r w:rsidRPr="00DB59B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E626F6" wp14:editId="447173F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C3CFF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B59BD">
        <w:rPr>
          <w:sz w:val="28"/>
          <w:lang w:val="uk-UA"/>
        </w:rPr>
        <w:t>(сімдесят дев’ята сесія восьмого скликання)</w:t>
      </w:r>
    </w:p>
    <w:p w14:paraId="61A362A4" w14:textId="3A9621A3" w:rsidR="00DB59BD" w:rsidRPr="00DB59BD" w:rsidRDefault="00DB59BD" w:rsidP="00DB59BD">
      <w:pPr>
        <w:jc w:val="both"/>
        <w:rPr>
          <w:szCs w:val="20"/>
          <w:lang w:val="uk-UA"/>
        </w:rPr>
      </w:pPr>
      <w:r w:rsidRPr="00DB59BD">
        <w:rPr>
          <w:sz w:val="28"/>
          <w:u w:val="single"/>
          <w:lang w:val="uk-UA"/>
        </w:rPr>
        <w:t xml:space="preserve">від 24 грудня 2025 року № </w:t>
      </w:r>
      <w:bookmarkEnd w:id="0"/>
      <w:r w:rsidRPr="00DB59BD">
        <w:rPr>
          <w:sz w:val="28"/>
          <w:u w:val="single"/>
          <w:lang w:val="uk-UA"/>
        </w:rPr>
        <w:t>160</w:t>
      </w:r>
      <w:r>
        <w:rPr>
          <w:sz w:val="28"/>
          <w:u w:val="single"/>
          <w:lang w:val="uk-UA"/>
        </w:rPr>
        <w:t>6</w:t>
      </w:r>
    </w:p>
    <w:bookmarkEnd w:id="1"/>
    <w:p w14:paraId="7FEB21A9" w14:textId="26D6094F" w:rsidR="0086472F" w:rsidRDefault="00843EA1" w:rsidP="0086472F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фінансового плану</w:t>
      </w:r>
      <w:r w:rsidR="0086472F">
        <w:rPr>
          <w:sz w:val="28"/>
          <w:szCs w:val="28"/>
          <w:lang w:val="uk-UA"/>
        </w:rPr>
        <w:t xml:space="preserve">  </w:t>
      </w:r>
      <w:r w:rsidR="00126894">
        <w:rPr>
          <w:bCs/>
          <w:sz w:val="28"/>
          <w:szCs w:val="28"/>
          <w:lang w:val="uk-UA"/>
        </w:rPr>
        <w:t>к</w:t>
      </w:r>
      <w:r w:rsidR="0086472F">
        <w:rPr>
          <w:bCs/>
          <w:sz w:val="28"/>
          <w:szCs w:val="28"/>
          <w:lang w:val="uk-UA"/>
        </w:rPr>
        <w:t>омунального</w:t>
      </w:r>
    </w:p>
    <w:p w14:paraId="4F92415C" w14:textId="3B151550" w:rsidR="0086472F" w:rsidRDefault="0086472F" w:rsidP="0086472F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некомерційного підприємства «Малинський центр</w:t>
      </w:r>
    </w:p>
    <w:p w14:paraId="1311501F" w14:textId="7FDC2219" w:rsidR="0086472F" w:rsidRDefault="0086472F" w:rsidP="0086472F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первинної медико-санітарної допомоги» Малинської</w:t>
      </w:r>
    </w:p>
    <w:p w14:paraId="0EE67117" w14:textId="280D8B70" w:rsidR="00843EA1" w:rsidRDefault="0086472F" w:rsidP="0086472F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міської ради </w:t>
      </w:r>
      <w:r w:rsidR="00843EA1">
        <w:rPr>
          <w:sz w:val="28"/>
          <w:szCs w:val="28"/>
          <w:lang w:val="uk-UA"/>
        </w:rPr>
        <w:t xml:space="preserve"> </w:t>
      </w:r>
      <w:r w:rsidR="000C6A3C">
        <w:rPr>
          <w:sz w:val="28"/>
          <w:szCs w:val="28"/>
          <w:lang w:val="uk-UA"/>
        </w:rPr>
        <w:t>на</w:t>
      </w:r>
      <w:r w:rsidR="00126894">
        <w:rPr>
          <w:sz w:val="28"/>
          <w:szCs w:val="28"/>
          <w:lang w:val="uk-UA"/>
        </w:rPr>
        <w:t xml:space="preserve"> 202</w:t>
      </w:r>
      <w:r w:rsidR="00A474A3">
        <w:rPr>
          <w:sz w:val="28"/>
          <w:szCs w:val="28"/>
          <w:lang w:val="uk-UA"/>
        </w:rPr>
        <w:t>6</w:t>
      </w:r>
      <w:r w:rsidR="0020601C">
        <w:rPr>
          <w:sz w:val="28"/>
          <w:szCs w:val="28"/>
          <w:lang w:val="uk-UA"/>
        </w:rPr>
        <w:t xml:space="preserve"> рік</w:t>
      </w:r>
    </w:p>
    <w:p w14:paraId="398D335C" w14:textId="2C952F00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7238E318" w14:textId="0B6D1698" w:rsidR="00DB59BD" w:rsidRDefault="00DB59BD" w:rsidP="00843EA1">
      <w:pPr>
        <w:ind w:firstLine="567"/>
        <w:rPr>
          <w:sz w:val="28"/>
          <w:szCs w:val="28"/>
          <w:lang w:val="uk-UA"/>
        </w:rPr>
      </w:pPr>
    </w:p>
    <w:p w14:paraId="730876E5" w14:textId="77777777" w:rsidR="00DB59BD" w:rsidRDefault="00DB59BD" w:rsidP="00843EA1">
      <w:pPr>
        <w:ind w:firstLine="567"/>
        <w:rPr>
          <w:sz w:val="28"/>
          <w:szCs w:val="28"/>
          <w:lang w:val="uk-UA"/>
        </w:rPr>
      </w:pPr>
      <w:bookmarkStart w:id="2" w:name="_GoBack"/>
      <w:bookmarkEnd w:id="2"/>
    </w:p>
    <w:p w14:paraId="5FC9D888" w14:textId="3289DA5A" w:rsidR="00843EA1" w:rsidRDefault="00126894" w:rsidP="00000F5F">
      <w:pPr>
        <w:tabs>
          <w:tab w:val="left" w:pos="567"/>
          <w:tab w:val="left" w:pos="709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Відповідно до статті 26 Закону України «Про мі</w:t>
      </w:r>
      <w:r w:rsidR="009560A2">
        <w:rPr>
          <w:sz w:val="28"/>
          <w:szCs w:val="28"/>
          <w:lang w:val="uk-UA"/>
        </w:rPr>
        <w:t>сцеве самоврядування в Україні»</w:t>
      </w:r>
      <w:r w:rsidR="00843EA1">
        <w:rPr>
          <w:sz w:val="28"/>
          <w:szCs w:val="28"/>
          <w:lang w:val="uk-UA"/>
        </w:rPr>
        <w:t xml:space="preserve"> </w:t>
      </w:r>
      <w:r w:rsidR="00E335F2">
        <w:rPr>
          <w:sz w:val="28"/>
          <w:szCs w:val="28"/>
          <w:lang w:val="uk-UA"/>
        </w:rPr>
        <w:t>та  С</w:t>
      </w:r>
      <w:r w:rsidR="004046EC">
        <w:rPr>
          <w:sz w:val="28"/>
          <w:szCs w:val="28"/>
          <w:lang w:val="uk-UA"/>
        </w:rPr>
        <w:t>татуту КНП «</w:t>
      </w:r>
      <w:r w:rsidR="00000F5F" w:rsidRPr="009F4C31">
        <w:rPr>
          <w:bCs/>
          <w:sz w:val="28"/>
          <w:szCs w:val="28"/>
          <w:lang w:val="uk-UA"/>
        </w:rPr>
        <w:t>Малинський центр первинної медико-санітарної допомоги</w:t>
      </w:r>
      <w:r w:rsidR="004046EC">
        <w:rPr>
          <w:sz w:val="28"/>
          <w:szCs w:val="28"/>
          <w:lang w:val="uk-UA"/>
        </w:rPr>
        <w:t>»</w:t>
      </w:r>
      <w:r w:rsidR="0086472F">
        <w:rPr>
          <w:sz w:val="28"/>
          <w:szCs w:val="28"/>
          <w:lang w:val="uk-UA"/>
        </w:rPr>
        <w:t xml:space="preserve"> </w:t>
      </w:r>
      <w:r w:rsidR="00E335F2">
        <w:rPr>
          <w:sz w:val="28"/>
          <w:szCs w:val="28"/>
          <w:lang w:val="uk-UA"/>
        </w:rPr>
        <w:t xml:space="preserve"> Малинської міської ради </w:t>
      </w:r>
      <w:r w:rsidR="00E335F2">
        <w:rPr>
          <w:bCs/>
          <w:sz w:val="28"/>
          <w:szCs w:val="28"/>
          <w:lang w:val="uk-UA"/>
        </w:rPr>
        <w:t xml:space="preserve">затвердженого рішенням 58-ї сесії Малинської міської ради  сьомого скликання від 31.08.2018 № 119, </w:t>
      </w:r>
      <w:r w:rsidR="004046EC">
        <w:rPr>
          <w:sz w:val="28"/>
          <w:szCs w:val="28"/>
          <w:lang w:val="uk-UA"/>
        </w:rPr>
        <w:t xml:space="preserve"> міська рада</w:t>
      </w:r>
    </w:p>
    <w:p w14:paraId="32215868" w14:textId="77777777" w:rsidR="004046EC" w:rsidRDefault="004046EC" w:rsidP="004046EC">
      <w:pPr>
        <w:ind w:firstLine="567"/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7D2A43A6" w:rsidR="00843EA1" w:rsidRDefault="00126894" w:rsidP="00126894">
      <w:pPr>
        <w:tabs>
          <w:tab w:val="left" w:pos="567"/>
          <w:tab w:val="left" w:pos="1134"/>
        </w:tabs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6472F">
        <w:rPr>
          <w:sz w:val="28"/>
          <w:szCs w:val="28"/>
          <w:lang w:val="uk-UA"/>
        </w:rPr>
        <w:t>1.</w:t>
      </w:r>
      <w:r w:rsidR="0020601C">
        <w:rPr>
          <w:sz w:val="28"/>
          <w:szCs w:val="28"/>
          <w:lang w:val="uk-UA"/>
        </w:rPr>
        <w:t xml:space="preserve">Затвердити </w:t>
      </w:r>
      <w:r w:rsidR="000A1673">
        <w:rPr>
          <w:sz w:val="28"/>
          <w:szCs w:val="28"/>
          <w:lang w:val="uk-UA"/>
        </w:rPr>
        <w:t xml:space="preserve"> фінансовий план</w:t>
      </w:r>
      <w:r>
        <w:rPr>
          <w:sz w:val="28"/>
          <w:szCs w:val="28"/>
          <w:lang w:val="uk-UA"/>
        </w:rPr>
        <w:t xml:space="preserve"> к</w:t>
      </w:r>
      <w:r w:rsidR="00843EA1">
        <w:rPr>
          <w:sz w:val="28"/>
          <w:szCs w:val="28"/>
          <w:lang w:val="uk-UA"/>
        </w:rPr>
        <w:t>омунального некомерційного підприємства «</w:t>
      </w:r>
      <w:r w:rsidR="00000F5F" w:rsidRPr="009F4C31">
        <w:rPr>
          <w:bCs/>
          <w:sz w:val="28"/>
          <w:szCs w:val="28"/>
          <w:lang w:val="uk-UA"/>
        </w:rPr>
        <w:t>Малинський центр первинної медико-санітарної допомоги</w:t>
      </w:r>
      <w:r w:rsidR="00843EA1">
        <w:rPr>
          <w:sz w:val="28"/>
          <w:szCs w:val="28"/>
          <w:lang w:val="uk-UA"/>
        </w:rPr>
        <w:t xml:space="preserve">» Малинської міської ради </w:t>
      </w:r>
      <w:r>
        <w:rPr>
          <w:sz w:val="28"/>
          <w:szCs w:val="28"/>
          <w:lang w:val="uk-UA"/>
        </w:rPr>
        <w:t>на 202</w:t>
      </w:r>
      <w:r w:rsidR="00A474A3">
        <w:rPr>
          <w:sz w:val="28"/>
          <w:szCs w:val="28"/>
          <w:lang w:val="uk-UA"/>
        </w:rPr>
        <w:t>6</w:t>
      </w:r>
      <w:r w:rsidR="0020601C">
        <w:rPr>
          <w:sz w:val="28"/>
          <w:szCs w:val="28"/>
          <w:lang w:val="uk-UA"/>
        </w:rPr>
        <w:t xml:space="preserve"> рік </w:t>
      </w:r>
      <w:r w:rsidR="00843EA1">
        <w:rPr>
          <w:sz w:val="28"/>
          <w:szCs w:val="28"/>
          <w:lang w:val="uk-UA"/>
        </w:rPr>
        <w:t xml:space="preserve"> (додається)</w:t>
      </w:r>
      <w:r w:rsidR="00843EA1">
        <w:rPr>
          <w:b/>
          <w:bCs/>
          <w:sz w:val="28"/>
          <w:szCs w:val="28"/>
          <w:lang w:val="uk-UA"/>
        </w:rPr>
        <w:t>.</w:t>
      </w:r>
    </w:p>
    <w:p w14:paraId="5E0660C3" w14:textId="7E4D17B4" w:rsidR="00EF06F0" w:rsidRPr="00EF06F0" w:rsidRDefault="000C6A3C" w:rsidP="00126894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EF06F0" w:rsidRPr="00EF06F0">
        <w:rPr>
          <w:sz w:val="28"/>
          <w:lang w:val="uk-UA"/>
        </w:rPr>
        <w:t>з питань фінансів, бюджету, планування с</w:t>
      </w:r>
      <w:r w:rsidR="00126894">
        <w:rPr>
          <w:sz w:val="28"/>
          <w:lang w:val="uk-UA"/>
        </w:rPr>
        <w:t xml:space="preserve">оціально-економічного розвитку, </w:t>
      </w:r>
      <w:r w:rsidR="00EF06F0" w:rsidRPr="00EF06F0">
        <w:rPr>
          <w:sz w:val="28"/>
          <w:lang w:val="uk-UA"/>
        </w:rPr>
        <w:t>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02775539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86472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14:paraId="0F28B93E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2857432F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36B93CBD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77EEF4D2" w14:textId="77777777" w:rsidR="000C6A3C" w:rsidRDefault="000C6A3C" w:rsidP="00126894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253322F0" w14:textId="3C349F9B" w:rsidR="000C6A3C" w:rsidRDefault="00B63034" w:rsidP="000C6A3C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 ПАРШАКОВ</w:t>
      </w:r>
    </w:p>
    <w:p w14:paraId="35D01466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7B5BF041" w14:textId="3B333364" w:rsidR="00843EA1" w:rsidRDefault="00843EA1" w:rsidP="00843EA1">
      <w:pPr>
        <w:ind w:firstLine="1134"/>
        <w:rPr>
          <w:sz w:val="22"/>
          <w:szCs w:val="22"/>
          <w:lang w:val="uk-UA"/>
        </w:rPr>
      </w:pPr>
    </w:p>
    <w:p w14:paraId="4115E534" w14:textId="77777777" w:rsidR="00F46871" w:rsidRDefault="00DB59BD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00F5F"/>
    <w:rsid w:val="000A1673"/>
    <w:rsid w:val="000C131D"/>
    <w:rsid w:val="000C6A3C"/>
    <w:rsid w:val="00126894"/>
    <w:rsid w:val="0020601C"/>
    <w:rsid w:val="002B0BA9"/>
    <w:rsid w:val="004046EC"/>
    <w:rsid w:val="004267DE"/>
    <w:rsid w:val="00547ABA"/>
    <w:rsid w:val="005A542C"/>
    <w:rsid w:val="0063393C"/>
    <w:rsid w:val="0065400B"/>
    <w:rsid w:val="0080020A"/>
    <w:rsid w:val="00843EA1"/>
    <w:rsid w:val="0086472F"/>
    <w:rsid w:val="009560A2"/>
    <w:rsid w:val="009D6A3E"/>
    <w:rsid w:val="00A428F0"/>
    <w:rsid w:val="00A474A3"/>
    <w:rsid w:val="00A777A5"/>
    <w:rsid w:val="00A854BD"/>
    <w:rsid w:val="00B63034"/>
    <w:rsid w:val="00DB59BD"/>
    <w:rsid w:val="00E335F2"/>
    <w:rsid w:val="00EE138F"/>
    <w:rsid w:val="00EF06F0"/>
    <w:rsid w:val="00F75DC4"/>
    <w:rsid w:val="00F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9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24</cp:revision>
  <cp:lastPrinted>2025-12-24T15:26:00Z</cp:lastPrinted>
  <dcterms:created xsi:type="dcterms:W3CDTF">2020-07-08T07:19:00Z</dcterms:created>
  <dcterms:modified xsi:type="dcterms:W3CDTF">2025-12-24T15:26:00Z</dcterms:modified>
</cp:coreProperties>
</file>